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4A20" w14:textId="77777777" w:rsidR="00562BF1" w:rsidRDefault="00562BF1" w:rsidP="00562BF1">
      <w:pPr>
        <w:pStyle w:val="Dokument1"/>
        <w:keepNext w:val="0"/>
        <w:keepLines w:val="0"/>
        <w:tabs>
          <w:tab w:val="clear" w:pos="-720"/>
        </w:tabs>
        <w:suppressAutoHyphens w:val="0"/>
        <w:spacing w:line="240" w:lineRule="auto"/>
        <w:jc w:val="center"/>
        <w:rPr>
          <w:rFonts w:ascii="Arial" w:hAnsi="Arial" w:cs="Arial"/>
          <w:b/>
          <w:lang w:val="nl-NL"/>
        </w:rPr>
      </w:pPr>
    </w:p>
    <w:p w14:paraId="58B160A6" w14:textId="3353F430" w:rsidR="00562BF1" w:rsidRPr="00237E75" w:rsidRDefault="00237E75" w:rsidP="00562BF1">
      <w:pPr>
        <w:pStyle w:val="Dokument1"/>
        <w:keepNext w:val="0"/>
        <w:keepLines w:val="0"/>
        <w:tabs>
          <w:tab w:val="clear" w:pos="-720"/>
        </w:tabs>
        <w:suppressAutoHyphens w:val="0"/>
        <w:spacing w:line="240" w:lineRule="auto"/>
        <w:jc w:val="center"/>
        <w:rPr>
          <w:rFonts w:ascii="Arial" w:hAnsi="Arial" w:cs="Arial"/>
          <w:b/>
          <w:lang w:val="nl-NL"/>
        </w:rPr>
      </w:pPr>
      <w:r w:rsidRPr="00237E75">
        <w:rPr>
          <w:rFonts w:ascii="Arial" w:hAnsi="Arial" w:cs="Arial"/>
          <w:b/>
          <w:lang w:val="nl-NL"/>
        </w:rPr>
        <w:t>Nieuwe hybride aandrijflijn</w:t>
      </w:r>
    </w:p>
    <w:p w14:paraId="27D5B4E5" w14:textId="7339854E" w:rsidR="00562BF1" w:rsidRPr="0027577D" w:rsidRDefault="00562BF1" w:rsidP="00562BF1">
      <w:pPr>
        <w:jc w:val="center"/>
        <w:rPr>
          <w:rFonts w:ascii="Arial" w:hAnsi="Arial" w:cs="Arial"/>
          <w:b/>
          <w:sz w:val="32"/>
          <w:szCs w:val="32"/>
        </w:rPr>
      </w:pPr>
      <w:r w:rsidRPr="0027577D">
        <w:rPr>
          <w:rFonts w:ascii="Arial" w:hAnsi="Arial" w:cs="Arial"/>
          <w:b/>
          <w:sz w:val="32"/>
          <w:szCs w:val="32"/>
        </w:rPr>
        <w:t xml:space="preserve">Suzuki </w:t>
      </w:r>
      <w:r w:rsidR="00237E75" w:rsidRPr="0027577D">
        <w:rPr>
          <w:rFonts w:ascii="Arial" w:hAnsi="Arial" w:cs="Arial"/>
          <w:b/>
          <w:sz w:val="32"/>
          <w:szCs w:val="32"/>
        </w:rPr>
        <w:t xml:space="preserve">Vitara Full Hybrid te bestellen vanaf € </w:t>
      </w:r>
      <w:r w:rsidR="004D4C97" w:rsidRPr="0027577D">
        <w:rPr>
          <w:rFonts w:ascii="Arial" w:hAnsi="Arial" w:cs="Arial"/>
          <w:b/>
          <w:sz w:val="32"/>
          <w:szCs w:val="32"/>
        </w:rPr>
        <w:t>28.250,-</w:t>
      </w:r>
    </w:p>
    <w:p w14:paraId="4C8980F2" w14:textId="77777777" w:rsidR="00562BF1" w:rsidRPr="0027577D" w:rsidRDefault="00562BF1" w:rsidP="00562BF1">
      <w:pPr>
        <w:rPr>
          <w:rFonts w:ascii="Arial" w:hAnsi="Arial" w:cs="Arial"/>
          <w:b/>
        </w:rPr>
      </w:pPr>
    </w:p>
    <w:p w14:paraId="2B0B8ED0" w14:textId="6901BB4D" w:rsidR="00562BF1" w:rsidRDefault="00562BF1" w:rsidP="00562BF1">
      <w:pPr>
        <w:rPr>
          <w:rFonts w:ascii="Arial" w:hAnsi="Arial" w:cs="Arial"/>
          <w:b/>
        </w:rPr>
      </w:pPr>
      <w:r>
        <w:rPr>
          <w:rFonts w:ascii="Arial" w:hAnsi="Arial" w:cs="Arial"/>
          <w:b/>
        </w:rPr>
        <w:t>Suzuki maakt de prijzen bekend van de Vitara Full Hybrid. De stoere SUV met de nieuwe en efficiënte hybride aandrijflijn staat in het eerste kwartaal in de Nederlandse showroom. De prijzen beginnen bij €</w:t>
      </w:r>
      <w:r w:rsidR="004D4C97">
        <w:rPr>
          <w:rFonts w:ascii="Arial" w:hAnsi="Arial" w:cs="Arial"/>
          <w:b/>
        </w:rPr>
        <w:t xml:space="preserve"> 28.250,-</w:t>
      </w:r>
      <w:r w:rsidR="00CF6829">
        <w:rPr>
          <w:rFonts w:ascii="Arial" w:hAnsi="Arial" w:cs="Arial"/>
          <w:b/>
        </w:rPr>
        <w:t xml:space="preserve"> voor de Vitara 1.5 Hybrid Select</w:t>
      </w:r>
      <w:r w:rsidR="004D4C97">
        <w:rPr>
          <w:rFonts w:ascii="Arial" w:hAnsi="Arial" w:cs="Arial"/>
          <w:b/>
        </w:rPr>
        <w:t>.</w:t>
      </w:r>
    </w:p>
    <w:p w14:paraId="5FB0FEB5" w14:textId="77777777" w:rsidR="00562BF1" w:rsidRDefault="00562BF1" w:rsidP="00562BF1">
      <w:pPr>
        <w:pStyle w:val="Dokument1"/>
        <w:keepNext w:val="0"/>
        <w:keepLines w:val="0"/>
        <w:tabs>
          <w:tab w:val="clear" w:pos="-720"/>
        </w:tabs>
        <w:suppressAutoHyphens w:val="0"/>
        <w:spacing w:line="240" w:lineRule="auto"/>
        <w:rPr>
          <w:rFonts w:ascii="Arial" w:hAnsi="Arial" w:cs="Arial"/>
          <w:b/>
          <w:lang w:val="nl-NL"/>
        </w:rPr>
      </w:pPr>
    </w:p>
    <w:p w14:paraId="242860A3" w14:textId="77777777" w:rsidR="00562BF1" w:rsidRDefault="00562BF1" w:rsidP="00562BF1">
      <w:pPr>
        <w:pStyle w:val="Dokument1"/>
        <w:keepNext w:val="0"/>
        <w:keepLines w:val="0"/>
        <w:numPr>
          <w:ilvl w:val="0"/>
          <w:numId w:val="1"/>
        </w:numPr>
        <w:tabs>
          <w:tab w:val="clear" w:pos="-720"/>
        </w:tabs>
        <w:suppressAutoHyphens w:val="0"/>
        <w:spacing w:line="240" w:lineRule="auto"/>
        <w:rPr>
          <w:rFonts w:ascii="Arial" w:hAnsi="Arial" w:cs="Arial"/>
          <w:b/>
          <w:lang w:val="nl-NL"/>
        </w:rPr>
      </w:pPr>
      <w:r>
        <w:rPr>
          <w:rFonts w:ascii="Arial" w:hAnsi="Arial" w:cs="Arial"/>
          <w:b/>
          <w:lang w:val="nl-NL"/>
        </w:rPr>
        <w:t>Standaard automatische versnellingsbak</w:t>
      </w:r>
    </w:p>
    <w:p w14:paraId="3C1022DC" w14:textId="77777777" w:rsidR="00562BF1" w:rsidRDefault="00562BF1" w:rsidP="00562BF1">
      <w:pPr>
        <w:pStyle w:val="Dokument1"/>
        <w:keepNext w:val="0"/>
        <w:keepLines w:val="0"/>
        <w:numPr>
          <w:ilvl w:val="0"/>
          <w:numId w:val="1"/>
        </w:numPr>
        <w:tabs>
          <w:tab w:val="clear" w:pos="-720"/>
        </w:tabs>
        <w:suppressAutoHyphens w:val="0"/>
        <w:spacing w:line="240" w:lineRule="auto"/>
        <w:rPr>
          <w:rFonts w:ascii="Arial" w:hAnsi="Arial" w:cs="Arial"/>
          <w:b/>
          <w:lang w:val="nl-NL"/>
        </w:rPr>
      </w:pPr>
      <w:r>
        <w:rPr>
          <w:rFonts w:ascii="Arial" w:hAnsi="Arial" w:cs="Arial"/>
          <w:b/>
          <w:lang w:val="nl-NL"/>
        </w:rPr>
        <w:t>Leverbaar met AllGrip-vierwielaandrijving</w:t>
      </w:r>
    </w:p>
    <w:p w14:paraId="52161D00" w14:textId="571B0D8E" w:rsidR="00562BF1" w:rsidRDefault="00562BF1" w:rsidP="00562BF1">
      <w:pPr>
        <w:pStyle w:val="Dokument1"/>
        <w:keepNext w:val="0"/>
        <w:keepLines w:val="0"/>
        <w:numPr>
          <w:ilvl w:val="0"/>
          <w:numId w:val="1"/>
        </w:numPr>
        <w:tabs>
          <w:tab w:val="clear" w:pos="-720"/>
        </w:tabs>
        <w:suppressAutoHyphens w:val="0"/>
        <w:spacing w:line="240" w:lineRule="auto"/>
        <w:rPr>
          <w:rFonts w:ascii="Arial" w:hAnsi="Arial" w:cs="Arial"/>
          <w:b/>
          <w:lang w:val="nl-NL"/>
        </w:rPr>
      </w:pPr>
      <w:r>
        <w:rPr>
          <w:rFonts w:ascii="Arial" w:hAnsi="Arial" w:cs="Arial"/>
          <w:b/>
          <w:lang w:val="nl-NL"/>
        </w:rPr>
        <w:t>Korte afstanden volledig elektrisch af te leggen</w:t>
      </w:r>
    </w:p>
    <w:p w14:paraId="43E3E404" w14:textId="1F36E593" w:rsidR="00237E75" w:rsidRDefault="00792DCA" w:rsidP="00562BF1">
      <w:pPr>
        <w:pStyle w:val="Dokument1"/>
        <w:keepNext w:val="0"/>
        <w:keepLines w:val="0"/>
        <w:numPr>
          <w:ilvl w:val="0"/>
          <w:numId w:val="1"/>
        </w:numPr>
        <w:tabs>
          <w:tab w:val="clear" w:pos="-720"/>
        </w:tabs>
        <w:suppressAutoHyphens w:val="0"/>
        <w:spacing w:line="240" w:lineRule="auto"/>
        <w:rPr>
          <w:rFonts w:ascii="Arial" w:hAnsi="Arial" w:cs="Arial"/>
          <w:b/>
          <w:lang w:val="nl-NL"/>
        </w:rPr>
      </w:pPr>
      <w:r>
        <w:rPr>
          <w:rFonts w:ascii="Arial" w:hAnsi="Arial" w:cs="Arial"/>
          <w:b/>
          <w:lang w:val="nl-NL"/>
        </w:rPr>
        <w:t>Direct te bestellen;</w:t>
      </w:r>
      <w:r w:rsidR="00594359">
        <w:rPr>
          <w:rFonts w:ascii="Arial" w:hAnsi="Arial" w:cs="Arial"/>
          <w:b/>
          <w:lang w:val="nl-NL"/>
        </w:rPr>
        <w:t xml:space="preserve"> in het eerste kwartaal van 2022</w:t>
      </w:r>
      <w:r>
        <w:rPr>
          <w:rFonts w:ascii="Arial" w:hAnsi="Arial" w:cs="Arial"/>
          <w:b/>
          <w:lang w:val="nl-NL"/>
        </w:rPr>
        <w:t xml:space="preserve"> geleverd</w:t>
      </w:r>
    </w:p>
    <w:p w14:paraId="36652F56" w14:textId="252C9AB8" w:rsidR="00594359" w:rsidRPr="004D4C97" w:rsidRDefault="004D4C97" w:rsidP="00562BF1">
      <w:pPr>
        <w:pStyle w:val="Dokument1"/>
        <w:keepNext w:val="0"/>
        <w:keepLines w:val="0"/>
        <w:numPr>
          <w:ilvl w:val="0"/>
          <w:numId w:val="1"/>
        </w:numPr>
        <w:tabs>
          <w:tab w:val="clear" w:pos="-720"/>
        </w:tabs>
        <w:suppressAutoHyphens w:val="0"/>
        <w:spacing w:line="240" w:lineRule="auto"/>
        <w:rPr>
          <w:rFonts w:ascii="Arial" w:hAnsi="Arial" w:cs="Arial"/>
          <w:b/>
          <w:lang w:val="sv-SE"/>
        </w:rPr>
      </w:pPr>
      <w:r w:rsidRPr="004D4C97">
        <w:rPr>
          <w:rFonts w:ascii="Arial" w:hAnsi="Arial" w:cs="Arial"/>
          <w:b/>
          <w:lang w:val="sv-SE"/>
        </w:rPr>
        <w:t>Vitara Full Hybrid vanaf</w:t>
      </w:r>
      <w:r w:rsidR="00594359" w:rsidRPr="004D4C97">
        <w:rPr>
          <w:rFonts w:ascii="Arial" w:hAnsi="Arial" w:cs="Arial"/>
          <w:b/>
          <w:lang w:val="sv-SE"/>
        </w:rPr>
        <w:t xml:space="preserve"> € </w:t>
      </w:r>
      <w:r w:rsidRPr="004D4C97">
        <w:rPr>
          <w:rFonts w:ascii="Arial" w:hAnsi="Arial" w:cs="Arial"/>
          <w:b/>
          <w:lang w:val="sv-SE"/>
        </w:rPr>
        <w:t>28.25</w:t>
      </w:r>
      <w:r>
        <w:rPr>
          <w:rFonts w:ascii="Arial" w:hAnsi="Arial" w:cs="Arial"/>
          <w:b/>
          <w:lang w:val="sv-SE"/>
        </w:rPr>
        <w:t>0,-</w:t>
      </w:r>
    </w:p>
    <w:p w14:paraId="356362FD" w14:textId="77777777" w:rsidR="00562BF1" w:rsidRPr="004D4C97" w:rsidRDefault="00562BF1" w:rsidP="00562BF1">
      <w:pPr>
        <w:rPr>
          <w:rFonts w:ascii="Arial" w:hAnsi="Arial" w:cs="Arial"/>
          <w:b/>
          <w:bCs/>
          <w:lang w:val="sv-SE"/>
        </w:rPr>
      </w:pPr>
    </w:p>
    <w:p w14:paraId="40D96385" w14:textId="77777777" w:rsidR="00562BF1" w:rsidRDefault="00562BF1" w:rsidP="00562BF1">
      <w:pPr>
        <w:rPr>
          <w:rFonts w:ascii="Arial" w:hAnsi="Arial" w:cs="Arial"/>
          <w:b/>
          <w:bCs/>
        </w:rPr>
      </w:pPr>
      <w:r>
        <w:rPr>
          <w:rFonts w:ascii="Arial" w:hAnsi="Arial" w:cs="Arial"/>
          <w:b/>
          <w:bCs/>
        </w:rPr>
        <w:t>Full Hybrid</w:t>
      </w:r>
    </w:p>
    <w:p w14:paraId="6ECBB676" w14:textId="4271B3AC" w:rsidR="00562BF1" w:rsidRDefault="00562BF1" w:rsidP="00562BF1">
      <w:pPr>
        <w:rPr>
          <w:rFonts w:ascii="Arial" w:hAnsi="Arial" w:cs="Arial"/>
        </w:rPr>
      </w:pPr>
      <w:r>
        <w:rPr>
          <w:rFonts w:ascii="Arial" w:hAnsi="Arial" w:cs="Arial"/>
        </w:rPr>
        <w:t xml:space="preserve">Efficiënt en krachtig, maar tegelijkertijd compact en lichtgewicht. </w:t>
      </w:r>
      <w:r w:rsidR="00BD5693">
        <w:rPr>
          <w:rFonts w:ascii="Arial" w:hAnsi="Arial" w:cs="Arial"/>
        </w:rPr>
        <w:t xml:space="preserve">De Suzuki Vitara </w:t>
      </w:r>
      <w:r w:rsidR="00B23503">
        <w:rPr>
          <w:rFonts w:ascii="Arial" w:hAnsi="Arial" w:cs="Arial"/>
        </w:rPr>
        <w:t xml:space="preserve"> met een volledig door Suzuki ontwikkelde hybride aandrijflijn</w:t>
      </w:r>
      <w:r w:rsidR="00792DCA">
        <w:rPr>
          <w:rFonts w:ascii="Arial" w:hAnsi="Arial" w:cs="Arial"/>
        </w:rPr>
        <w:t xml:space="preserve"> </w:t>
      </w:r>
      <w:r w:rsidR="00500476">
        <w:rPr>
          <w:rFonts w:ascii="Arial" w:hAnsi="Arial" w:cs="Arial"/>
        </w:rPr>
        <w:t>is per direct te bestellen</w:t>
      </w:r>
      <w:r w:rsidR="00B23503">
        <w:rPr>
          <w:rFonts w:ascii="Arial" w:hAnsi="Arial" w:cs="Arial"/>
        </w:rPr>
        <w:t>.</w:t>
      </w:r>
      <w:r>
        <w:rPr>
          <w:rFonts w:ascii="Arial" w:hAnsi="Arial" w:cs="Arial"/>
        </w:rPr>
        <w:t xml:space="preserve"> </w:t>
      </w:r>
      <w:r w:rsidR="00500476">
        <w:rPr>
          <w:rFonts w:ascii="Arial" w:hAnsi="Arial" w:cs="Arial"/>
        </w:rPr>
        <w:t xml:space="preserve">Vanaf het eerste kwartaal van 2022 worden de eerste exemplaren geleverd. </w:t>
      </w:r>
      <w:r w:rsidR="00B764BE">
        <w:rPr>
          <w:rFonts w:ascii="Arial" w:hAnsi="Arial" w:cs="Arial"/>
        </w:rPr>
        <w:t>D</w:t>
      </w:r>
      <w:r>
        <w:rPr>
          <w:rFonts w:ascii="Arial" w:hAnsi="Arial" w:cs="Arial"/>
        </w:rPr>
        <w:t>e Full Hybrid</w:t>
      </w:r>
      <w:r w:rsidR="00B764BE">
        <w:rPr>
          <w:rFonts w:ascii="Arial" w:hAnsi="Arial" w:cs="Arial"/>
        </w:rPr>
        <w:t xml:space="preserve"> aandrijflijn is standaard gekoppeld aan een automatische </w:t>
      </w:r>
      <w:r w:rsidR="00786E09">
        <w:rPr>
          <w:rFonts w:ascii="Arial" w:hAnsi="Arial" w:cs="Arial"/>
        </w:rPr>
        <w:t>zes</w:t>
      </w:r>
      <w:r w:rsidR="00B764BE">
        <w:rPr>
          <w:rFonts w:ascii="Arial" w:hAnsi="Arial" w:cs="Arial"/>
        </w:rPr>
        <w:t>traps transmissie</w:t>
      </w:r>
      <w:r w:rsidR="00500D8D">
        <w:rPr>
          <w:rFonts w:ascii="Arial" w:hAnsi="Arial" w:cs="Arial"/>
        </w:rPr>
        <w:t xml:space="preserve">. </w:t>
      </w:r>
      <w:r w:rsidR="00DE667B">
        <w:rPr>
          <w:rFonts w:ascii="Arial" w:hAnsi="Arial" w:cs="Arial"/>
        </w:rPr>
        <w:t xml:space="preserve">Een </w:t>
      </w:r>
      <w:r>
        <w:rPr>
          <w:rFonts w:ascii="Arial" w:hAnsi="Arial" w:cs="Arial"/>
        </w:rPr>
        <w:t xml:space="preserve">elektromotor </w:t>
      </w:r>
      <w:r w:rsidR="008A1FB8">
        <w:rPr>
          <w:rFonts w:ascii="Arial" w:hAnsi="Arial" w:cs="Arial"/>
        </w:rPr>
        <w:t xml:space="preserve">met 24 kW (33 pk) </w:t>
      </w:r>
      <w:r w:rsidR="0021004C">
        <w:rPr>
          <w:rFonts w:ascii="Arial" w:hAnsi="Arial" w:cs="Arial"/>
        </w:rPr>
        <w:t xml:space="preserve">werkt </w:t>
      </w:r>
      <w:r>
        <w:rPr>
          <w:rFonts w:ascii="Arial" w:hAnsi="Arial" w:cs="Arial"/>
        </w:rPr>
        <w:t>samen met een 1,5 liter viercilinder benzinemotor</w:t>
      </w:r>
      <w:r w:rsidR="008A1FB8">
        <w:rPr>
          <w:rFonts w:ascii="Arial" w:hAnsi="Arial" w:cs="Arial"/>
        </w:rPr>
        <w:t xml:space="preserve"> met 75 kW (102 pk)</w:t>
      </w:r>
      <w:r>
        <w:rPr>
          <w:rFonts w:ascii="Arial" w:hAnsi="Arial" w:cs="Arial"/>
        </w:rPr>
        <w:t xml:space="preserve">, </w:t>
      </w:r>
      <w:r w:rsidR="0021004C">
        <w:rPr>
          <w:rFonts w:ascii="Arial" w:hAnsi="Arial" w:cs="Arial"/>
        </w:rPr>
        <w:t xml:space="preserve">zodat er </w:t>
      </w:r>
      <w:r>
        <w:rPr>
          <w:rFonts w:ascii="Arial" w:hAnsi="Arial" w:cs="Arial"/>
        </w:rPr>
        <w:t xml:space="preserve">zowel hybride kan worden gereden, alsook volledig elektrisch. </w:t>
      </w:r>
      <w:r w:rsidR="00130629">
        <w:rPr>
          <w:rFonts w:ascii="Arial" w:hAnsi="Arial" w:cs="Arial"/>
        </w:rPr>
        <w:t>Samen zijn ze goed voor een gecombineerd vermogen van 85 kW (115</w:t>
      </w:r>
      <w:r w:rsidR="000F5CFF">
        <w:rPr>
          <w:rFonts w:ascii="Arial" w:hAnsi="Arial" w:cs="Arial"/>
        </w:rPr>
        <w:t xml:space="preserve"> pk).</w:t>
      </w:r>
      <w:r w:rsidR="000D19D9">
        <w:rPr>
          <w:rFonts w:ascii="Arial" w:hAnsi="Arial" w:cs="Arial"/>
        </w:rPr>
        <w:t xml:space="preserve"> </w:t>
      </w:r>
      <w:r w:rsidR="00BA1963">
        <w:rPr>
          <w:rFonts w:ascii="Arial" w:hAnsi="Arial" w:cs="Arial"/>
        </w:rPr>
        <w:t xml:space="preserve">De Vitara Full Hybrid </w:t>
      </w:r>
      <w:r w:rsidR="00EC2BFA">
        <w:rPr>
          <w:rFonts w:ascii="Arial" w:hAnsi="Arial" w:cs="Arial"/>
        </w:rPr>
        <w:t xml:space="preserve">mag 1.200 kg trekken. </w:t>
      </w:r>
    </w:p>
    <w:p w14:paraId="17857777" w14:textId="7644C1AE" w:rsidR="00237E75" w:rsidRDefault="00237E75" w:rsidP="00562BF1">
      <w:pPr>
        <w:rPr>
          <w:rFonts w:ascii="Arial" w:hAnsi="Arial" w:cs="Arial"/>
        </w:rPr>
      </w:pPr>
    </w:p>
    <w:p w14:paraId="46C72BEB" w14:textId="76EFB85B" w:rsidR="00237E75" w:rsidRPr="00E06451" w:rsidRDefault="00237E75" w:rsidP="00562BF1">
      <w:pPr>
        <w:rPr>
          <w:rFonts w:ascii="Arial" w:hAnsi="Arial" w:cs="Arial"/>
          <w:b/>
          <w:bCs/>
        </w:rPr>
      </w:pPr>
      <w:r w:rsidRPr="00E06451">
        <w:rPr>
          <w:rFonts w:ascii="Arial" w:hAnsi="Arial" w:cs="Arial"/>
          <w:b/>
          <w:bCs/>
        </w:rPr>
        <w:t>Select &amp; Style</w:t>
      </w:r>
    </w:p>
    <w:p w14:paraId="65807E68" w14:textId="3F911C7E" w:rsidR="00237E75" w:rsidRDefault="00237E75" w:rsidP="00E06451">
      <w:pPr>
        <w:autoSpaceDE w:val="0"/>
        <w:autoSpaceDN w:val="0"/>
        <w:adjustRightInd w:val="0"/>
        <w:rPr>
          <w:rFonts w:ascii="Arial" w:eastAsiaTheme="minorHAnsi" w:hAnsi="Arial" w:cs="Arial"/>
        </w:rPr>
      </w:pPr>
      <w:r w:rsidRPr="00E06451">
        <w:rPr>
          <w:rFonts w:ascii="Arial" w:hAnsi="Arial" w:cs="Arial"/>
        </w:rPr>
        <w:t xml:space="preserve">De nieuwe aandrijflijn is te bestellen in combinatie met de populaire Select- en Style-uitvoeringen van de Vitara. </w:t>
      </w:r>
      <w:r w:rsidR="00B23503" w:rsidRPr="00E06451">
        <w:rPr>
          <w:rFonts w:ascii="Arial" w:hAnsi="Arial" w:cs="Arial"/>
        </w:rPr>
        <w:t>Standaard</w:t>
      </w:r>
      <w:r w:rsidRPr="00E06451">
        <w:rPr>
          <w:rFonts w:ascii="Arial" w:hAnsi="Arial" w:cs="Arial"/>
        </w:rPr>
        <w:t xml:space="preserve"> beschikt de Vitara al over veel luxe, met onder meer geregelde airconditioning,</w:t>
      </w:r>
      <w:r w:rsidR="00B23503" w:rsidRPr="00E06451">
        <w:rPr>
          <w:rFonts w:ascii="Arial" w:hAnsi="Arial" w:cs="Arial"/>
        </w:rPr>
        <w:t xml:space="preserve"> </w:t>
      </w:r>
      <w:r w:rsidRPr="00E06451">
        <w:rPr>
          <w:rFonts w:ascii="Arial" w:hAnsi="Arial" w:cs="Arial"/>
        </w:rPr>
        <w:t>adaptieve cruise control</w:t>
      </w:r>
      <w:r w:rsidR="00B23503" w:rsidRPr="00E06451">
        <w:rPr>
          <w:rFonts w:ascii="Arial" w:hAnsi="Arial" w:cs="Arial"/>
        </w:rPr>
        <w:t xml:space="preserve"> </w:t>
      </w:r>
      <w:r w:rsidR="00E06451" w:rsidRPr="00E06451">
        <w:rPr>
          <w:rFonts w:ascii="Arial" w:hAnsi="Arial" w:cs="Arial"/>
        </w:rPr>
        <w:t>en limiter</w:t>
      </w:r>
      <w:r w:rsidRPr="00E06451">
        <w:rPr>
          <w:rFonts w:ascii="Arial" w:hAnsi="Arial" w:cs="Arial"/>
        </w:rPr>
        <w:t xml:space="preserve">, </w:t>
      </w:r>
      <w:r w:rsidR="00B23503" w:rsidRPr="00E06451">
        <w:rPr>
          <w:rFonts w:ascii="Arial" w:hAnsi="Arial" w:cs="Arial"/>
        </w:rPr>
        <w:t xml:space="preserve">LED-verlichting en het Suzuki Safety System, met onder meer </w:t>
      </w:r>
      <w:r w:rsidR="00E06451" w:rsidRPr="00E06451">
        <w:rPr>
          <w:rFonts w:ascii="Arial" w:eastAsiaTheme="minorHAnsi" w:hAnsi="Arial" w:cs="Arial"/>
        </w:rPr>
        <w:t xml:space="preserve">Dual Sensor Brake Support, Lane Departure Warning en Traffic Sign Recognition. De Select voegt daar nog eens </w:t>
      </w:r>
      <w:r w:rsidRPr="00E06451">
        <w:rPr>
          <w:rFonts w:ascii="Arial" w:hAnsi="Arial" w:cs="Arial"/>
        </w:rPr>
        <w:t>17 inch lichtmetalen wielen</w:t>
      </w:r>
      <w:r w:rsidR="00E06451" w:rsidRPr="00E06451">
        <w:rPr>
          <w:rFonts w:ascii="Arial" w:hAnsi="Arial" w:cs="Arial"/>
        </w:rPr>
        <w:t xml:space="preserve">, een 7 inch display met ondersteuning voor </w:t>
      </w:r>
      <w:r w:rsidR="00E06451" w:rsidRPr="00E06451">
        <w:rPr>
          <w:rFonts w:ascii="Arial" w:eastAsiaTheme="minorHAnsi" w:hAnsi="Arial" w:cs="Arial"/>
        </w:rPr>
        <w:t xml:space="preserve">Apple CarPlay® &amp; Android Auto™, </w:t>
      </w:r>
      <w:r w:rsidR="00E06451" w:rsidRPr="00E06451">
        <w:rPr>
          <w:rFonts w:ascii="Arial" w:hAnsi="Arial" w:cs="Arial"/>
        </w:rPr>
        <w:t xml:space="preserve">stoelverwarming, een achteruitrijcamera en </w:t>
      </w:r>
      <w:r w:rsidR="00E06451" w:rsidRPr="00E06451">
        <w:rPr>
          <w:rFonts w:ascii="Arial" w:eastAsiaTheme="minorHAnsi" w:hAnsi="Arial" w:cs="Arial"/>
        </w:rPr>
        <w:t xml:space="preserve">het Suzuki Safety System Pro, met als uitbreiding Blind Spot Monitor en Rear Cross Traffic Alert, aan toe. De </w:t>
      </w:r>
      <w:r w:rsidR="00E06451">
        <w:rPr>
          <w:rFonts w:ascii="Arial" w:eastAsiaTheme="minorHAnsi" w:hAnsi="Arial" w:cs="Arial"/>
        </w:rPr>
        <w:t xml:space="preserve">Vitara </w:t>
      </w:r>
      <w:r w:rsidR="00E06451" w:rsidRPr="00E06451">
        <w:rPr>
          <w:rFonts w:ascii="Arial" w:eastAsiaTheme="minorHAnsi" w:hAnsi="Arial" w:cs="Arial"/>
        </w:rPr>
        <w:t xml:space="preserve">Style </w:t>
      </w:r>
      <w:r w:rsidR="00594359">
        <w:rPr>
          <w:rFonts w:ascii="Arial" w:eastAsiaTheme="minorHAnsi" w:hAnsi="Arial" w:cs="Arial"/>
        </w:rPr>
        <w:t>krijgt daarbovenop luxueuze bekleding, navigatie, parkeersensoren voor en achter en gepolijste 17 inch lichtmetalen wielen.</w:t>
      </w:r>
    </w:p>
    <w:p w14:paraId="0566FB8A" w14:textId="5ACCA1C4" w:rsidR="00594359" w:rsidRDefault="00594359" w:rsidP="00E06451">
      <w:pPr>
        <w:autoSpaceDE w:val="0"/>
        <w:autoSpaceDN w:val="0"/>
        <w:adjustRightInd w:val="0"/>
        <w:rPr>
          <w:rFonts w:ascii="Arial" w:eastAsiaTheme="minorHAnsi" w:hAnsi="Arial" w:cs="Arial"/>
        </w:rPr>
      </w:pPr>
    </w:p>
    <w:p w14:paraId="561D7E71" w14:textId="5ED5EDBC" w:rsidR="00594359" w:rsidRDefault="00594359" w:rsidP="00E06451">
      <w:pPr>
        <w:autoSpaceDE w:val="0"/>
        <w:autoSpaceDN w:val="0"/>
        <w:adjustRightInd w:val="0"/>
        <w:rPr>
          <w:rFonts w:ascii="Arial" w:eastAsiaTheme="minorHAnsi" w:hAnsi="Arial" w:cs="Arial"/>
          <w:b/>
          <w:bCs/>
        </w:rPr>
      </w:pPr>
      <w:r w:rsidRPr="00594359">
        <w:rPr>
          <w:rFonts w:ascii="Arial" w:eastAsiaTheme="minorHAnsi" w:hAnsi="Arial" w:cs="Arial"/>
          <w:b/>
          <w:bCs/>
        </w:rPr>
        <w:t>Prijzen</w:t>
      </w:r>
    </w:p>
    <w:p w14:paraId="500E3D55" w14:textId="59AFEF34" w:rsidR="008A1FB8" w:rsidRPr="004D4C97" w:rsidRDefault="008A1FB8" w:rsidP="00E06451">
      <w:pPr>
        <w:autoSpaceDE w:val="0"/>
        <w:autoSpaceDN w:val="0"/>
        <w:adjustRightInd w:val="0"/>
        <w:rPr>
          <w:rFonts w:ascii="Arial" w:eastAsiaTheme="minorHAnsi" w:hAnsi="Arial" w:cs="Arial"/>
        </w:rPr>
      </w:pPr>
      <w:r w:rsidRPr="000B37E0">
        <w:rPr>
          <w:rFonts w:ascii="Arial" w:eastAsiaTheme="minorHAnsi" w:hAnsi="Arial" w:cs="Arial"/>
        </w:rPr>
        <w:t xml:space="preserve">Suzuki levert de Vitara Full Hybrid naast de handgeschakelde Vitara Smart Hybrid. </w:t>
      </w:r>
      <w:r w:rsidR="004D4C97" w:rsidRPr="004D4C97">
        <w:rPr>
          <w:rFonts w:ascii="Arial" w:eastAsiaTheme="minorHAnsi" w:hAnsi="Arial" w:cs="Arial"/>
        </w:rPr>
        <w:t>De prijzen voor de Full Hybrid beginnen bij  € 28.250,- voor d</w:t>
      </w:r>
      <w:r w:rsidR="004D4C97">
        <w:rPr>
          <w:rFonts w:ascii="Arial" w:eastAsiaTheme="minorHAnsi" w:hAnsi="Arial" w:cs="Arial"/>
        </w:rPr>
        <w:t xml:space="preserve">e Vitara Full Hybrid Select. Voor de topuitvoering, de Style, starten de prijzen bij € 30.750,-. Beide uitvoeringen zijn ook leverbaar met Suzuki’s geavanceerde AllGrip-vierwielaandrijving. Dit heeft voor beide versies dezelfde meerprijs van € 3.000,-. De Suzuki Vitara is er vanaf € 24.875,-. </w:t>
      </w:r>
    </w:p>
    <w:p w14:paraId="3E711C58" w14:textId="77777777" w:rsidR="00562BF1" w:rsidRPr="004D4C97" w:rsidRDefault="00562BF1" w:rsidP="00562BF1">
      <w:pPr>
        <w:rPr>
          <w:rFonts w:ascii="Arial" w:hAnsi="Arial" w:cs="Arial"/>
          <w:b/>
          <w:bCs/>
        </w:rPr>
      </w:pPr>
    </w:p>
    <w:p w14:paraId="5B61F58D" w14:textId="1A74E6BE" w:rsidR="00562BF1" w:rsidRDefault="00237E75" w:rsidP="00562BF1">
      <w:pPr>
        <w:autoSpaceDE w:val="0"/>
        <w:autoSpaceDN w:val="0"/>
        <w:adjustRightInd w:val="0"/>
        <w:rPr>
          <w:rFonts w:ascii="Arial" w:hAnsi="Arial" w:cs="Arial"/>
          <w:b/>
          <w:bCs/>
        </w:rPr>
      </w:pPr>
      <w:r>
        <w:rPr>
          <w:rFonts w:ascii="Arial" w:hAnsi="Arial" w:cs="Arial"/>
          <w:b/>
          <w:bCs/>
        </w:rPr>
        <w:t>Zes jaar garantie</w:t>
      </w:r>
    </w:p>
    <w:p w14:paraId="42D15922" w14:textId="3EEEFF2E" w:rsidR="00594359" w:rsidRDefault="00594359" w:rsidP="00562BF1">
      <w:pPr>
        <w:autoSpaceDE w:val="0"/>
        <w:autoSpaceDN w:val="0"/>
        <w:adjustRightInd w:val="0"/>
        <w:rPr>
          <w:rFonts w:ascii="Arial" w:hAnsi="Arial" w:cs="Arial"/>
        </w:rPr>
      </w:pPr>
      <w:r>
        <w:rPr>
          <w:rFonts w:ascii="Arial" w:hAnsi="Arial" w:cs="Arial"/>
        </w:rPr>
        <w:t>Net als alle andere Suzuki auto</w:t>
      </w:r>
      <w:r w:rsidR="008A1FB8">
        <w:rPr>
          <w:rFonts w:ascii="Arial" w:hAnsi="Arial" w:cs="Arial"/>
        </w:rPr>
        <w:t>’</w:t>
      </w:r>
      <w:r>
        <w:rPr>
          <w:rFonts w:ascii="Arial" w:hAnsi="Arial" w:cs="Arial"/>
        </w:rPr>
        <w:t>s</w:t>
      </w:r>
      <w:r w:rsidR="008A1FB8">
        <w:rPr>
          <w:rFonts w:ascii="Arial" w:hAnsi="Arial" w:cs="Arial"/>
        </w:rPr>
        <w:t xml:space="preserve"> die door Suzuki Nederland geleverd worden, </w:t>
      </w:r>
      <w:r>
        <w:rPr>
          <w:rFonts w:ascii="Arial" w:hAnsi="Arial" w:cs="Arial"/>
        </w:rPr>
        <w:t>geldt ook voor de nieuwe Vitara Full Hybrid een garantietermijn van zes jaar.</w:t>
      </w:r>
    </w:p>
    <w:p w14:paraId="68D542FC" w14:textId="77777777" w:rsidR="008A1FB8" w:rsidRPr="00594359" w:rsidRDefault="008A1FB8" w:rsidP="00562BF1">
      <w:pPr>
        <w:autoSpaceDE w:val="0"/>
        <w:autoSpaceDN w:val="0"/>
        <w:adjustRightInd w:val="0"/>
        <w:rPr>
          <w:rFonts w:ascii="Arial" w:hAnsi="Arial" w:cs="Arial"/>
        </w:rPr>
      </w:pPr>
    </w:p>
    <w:p w14:paraId="5815FEFC" w14:textId="4D7895B3" w:rsidR="00562BF1" w:rsidRDefault="00562BF1" w:rsidP="00562BF1">
      <w:pPr>
        <w:widowControl w:val="0"/>
        <w:tabs>
          <w:tab w:val="left" w:pos="-1440"/>
          <w:tab w:val="left" w:pos="-720"/>
        </w:tabs>
        <w:suppressAutoHyphens/>
        <w:autoSpaceDE w:val="0"/>
        <w:autoSpaceDN w:val="0"/>
        <w:adjustRightInd w:val="0"/>
        <w:jc w:val="right"/>
        <w:rPr>
          <w:rFonts w:ascii="Arial" w:eastAsia="Times New Roman" w:hAnsi="Arial" w:cs="Arial"/>
        </w:rPr>
      </w:pPr>
      <w:r w:rsidRPr="0014470A">
        <w:rPr>
          <w:rFonts w:ascii="Arial" w:eastAsia="Times New Roman" w:hAnsi="Arial" w:cs="Arial"/>
        </w:rPr>
        <w:t xml:space="preserve">Vianen, </w:t>
      </w:r>
      <w:r w:rsidR="008A1FB8">
        <w:rPr>
          <w:rFonts w:ascii="Arial" w:eastAsia="Times New Roman" w:hAnsi="Arial" w:cs="Arial"/>
        </w:rPr>
        <w:t>20</w:t>
      </w:r>
      <w:r>
        <w:rPr>
          <w:rFonts w:ascii="Arial" w:eastAsia="Times New Roman" w:hAnsi="Arial" w:cs="Arial"/>
        </w:rPr>
        <w:t xml:space="preserve"> december </w:t>
      </w:r>
      <w:r w:rsidRPr="0014470A">
        <w:rPr>
          <w:rFonts w:ascii="Arial" w:eastAsia="Times New Roman" w:hAnsi="Arial" w:cs="Arial"/>
        </w:rPr>
        <w:t>2021</w:t>
      </w:r>
    </w:p>
    <w:p w14:paraId="09B2ABB5" w14:textId="77777777" w:rsidR="004D4C97" w:rsidRPr="0014470A" w:rsidRDefault="004D4C97" w:rsidP="00562BF1">
      <w:pPr>
        <w:widowControl w:val="0"/>
        <w:tabs>
          <w:tab w:val="left" w:pos="-1440"/>
          <w:tab w:val="left" w:pos="-720"/>
        </w:tabs>
        <w:suppressAutoHyphens/>
        <w:autoSpaceDE w:val="0"/>
        <w:autoSpaceDN w:val="0"/>
        <w:adjustRightInd w:val="0"/>
        <w:jc w:val="right"/>
        <w:rPr>
          <w:rFonts w:ascii="Arial" w:eastAsia="Times New Roman" w:hAnsi="Arial" w:cs="Arial"/>
        </w:rPr>
      </w:pPr>
    </w:p>
    <w:p w14:paraId="5EE3DE70" w14:textId="77777777" w:rsidR="00562BF1" w:rsidRPr="0014470A" w:rsidRDefault="00562BF1" w:rsidP="00562BF1">
      <w:pPr>
        <w:widowControl w:val="0"/>
        <w:pBdr>
          <w:bottom w:val="single" w:sz="4" w:space="1" w:color="auto"/>
        </w:pBdr>
        <w:tabs>
          <w:tab w:val="left" w:pos="-1440"/>
          <w:tab w:val="left" w:pos="-720"/>
        </w:tabs>
        <w:suppressAutoHyphens/>
        <w:autoSpaceDE w:val="0"/>
        <w:autoSpaceDN w:val="0"/>
        <w:adjustRightInd w:val="0"/>
        <w:rPr>
          <w:rFonts w:ascii="Arial" w:eastAsia="Times New Roman" w:hAnsi="Arial" w:cs="Arial"/>
        </w:rPr>
      </w:pPr>
    </w:p>
    <w:p w14:paraId="66D9672C" w14:textId="77777777" w:rsidR="00562BF1" w:rsidRPr="0014470A" w:rsidRDefault="00562BF1" w:rsidP="00562BF1">
      <w:pPr>
        <w:widowControl w:val="0"/>
        <w:tabs>
          <w:tab w:val="left" w:pos="-1440"/>
          <w:tab w:val="left" w:pos="-720"/>
        </w:tabs>
        <w:suppressAutoHyphens/>
        <w:autoSpaceDE w:val="0"/>
        <w:autoSpaceDN w:val="0"/>
        <w:adjustRightInd w:val="0"/>
        <w:rPr>
          <w:rFonts w:ascii="Arial" w:eastAsia="Times New Roman" w:hAnsi="Arial" w:cs="Arial"/>
        </w:rPr>
      </w:pPr>
    </w:p>
    <w:p w14:paraId="3D57DFD2" w14:textId="77777777" w:rsidR="00562BF1" w:rsidRPr="0014470A" w:rsidRDefault="00562BF1" w:rsidP="00562BF1">
      <w:pPr>
        <w:widowControl w:val="0"/>
        <w:tabs>
          <w:tab w:val="left" w:pos="-1440"/>
          <w:tab w:val="left" w:pos="-720"/>
        </w:tabs>
        <w:suppressAutoHyphens/>
        <w:autoSpaceDE w:val="0"/>
        <w:autoSpaceDN w:val="0"/>
        <w:adjustRightInd w:val="0"/>
        <w:spacing w:line="240" w:lineRule="atLeast"/>
        <w:rPr>
          <w:rFonts w:ascii="Arial" w:eastAsia="Times New Roman" w:hAnsi="Arial" w:cs="Arial"/>
        </w:rPr>
      </w:pPr>
      <w:r w:rsidRPr="0014470A">
        <w:rPr>
          <w:rFonts w:ascii="Arial" w:eastAsia="Times New Roman" w:hAnsi="Arial" w:cs="Arial"/>
        </w:rPr>
        <w:t>NIET VOOR PUBLICATIE:</w:t>
      </w:r>
    </w:p>
    <w:p w14:paraId="6F325726" w14:textId="77777777" w:rsidR="00562BF1" w:rsidRPr="0014470A" w:rsidRDefault="00562BF1" w:rsidP="00562BF1">
      <w:pPr>
        <w:widowControl w:val="0"/>
        <w:tabs>
          <w:tab w:val="left" w:pos="-1440"/>
          <w:tab w:val="left" w:pos="-720"/>
        </w:tabs>
        <w:suppressAutoHyphens/>
        <w:autoSpaceDE w:val="0"/>
        <w:autoSpaceDN w:val="0"/>
        <w:adjustRightInd w:val="0"/>
        <w:spacing w:line="240" w:lineRule="atLeast"/>
        <w:rPr>
          <w:rFonts w:ascii="Arial" w:eastAsia="Times New Roman" w:hAnsi="Arial" w:cs="Arial"/>
        </w:rPr>
      </w:pPr>
      <w:r w:rsidRPr="0014470A">
        <w:rPr>
          <w:rFonts w:ascii="Arial" w:eastAsia="Times New Roman" w:hAnsi="Arial" w:cs="Arial"/>
        </w:rPr>
        <w:t>Voor meer informatie kunt u contact opnemen met:</w:t>
      </w:r>
    </w:p>
    <w:p w14:paraId="7946412A" w14:textId="77777777" w:rsidR="00562BF1" w:rsidRPr="0014470A" w:rsidRDefault="00562BF1" w:rsidP="00562BF1">
      <w:pPr>
        <w:widowControl w:val="0"/>
        <w:tabs>
          <w:tab w:val="left" w:pos="-1440"/>
          <w:tab w:val="left" w:pos="-720"/>
        </w:tabs>
        <w:suppressAutoHyphens/>
        <w:autoSpaceDE w:val="0"/>
        <w:autoSpaceDN w:val="0"/>
        <w:adjustRightInd w:val="0"/>
        <w:spacing w:line="240" w:lineRule="atLeast"/>
        <w:rPr>
          <w:rFonts w:ascii="Arial" w:eastAsia="Times New Roman" w:hAnsi="Arial" w:cs="Arial"/>
        </w:rPr>
      </w:pPr>
      <w:r w:rsidRPr="0014470A">
        <w:rPr>
          <w:rFonts w:ascii="Arial" w:eastAsia="Times New Roman" w:hAnsi="Arial" w:cs="Arial"/>
        </w:rPr>
        <w:t>B.V. NIMAG, Wouter Spanjaart, Public Relations Manager.</w:t>
      </w:r>
    </w:p>
    <w:p w14:paraId="173EEBE9" w14:textId="77777777" w:rsidR="00562BF1" w:rsidRDefault="00562BF1" w:rsidP="00562BF1">
      <w:pPr>
        <w:widowControl w:val="0"/>
        <w:tabs>
          <w:tab w:val="left" w:pos="-1440"/>
          <w:tab w:val="left" w:pos="-720"/>
        </w:tabs>
        <w:suppressAutoHyphens/>
        <w:autoSpaceDE w:val="0"/>
        <w:autoSpaceDN w:val="0"/>
        <w:adjustRightInd w:val="0"/>
        <w:spacing w:line="240" w:lineRule="atLeast"/>
      </w:pPr>
      <w:r w:rsidRPr="0014470A">
        <w:rPr>
          <w:rFonts w:ascii="Arial" w:eastAsia="Times New Roman" w:hAnsi="Arial" w:cs="Arial"/>
        </w:rPr>
        <w:t>telefoonnummer +31(0)6-52 89 67 67, w.spanjaart@nimag.nl</w:t>
      </w:r>
    </w:p>
    <w:p w14:paraId="63ED02AA" w14:textId="77777777" w:rsidR="00562BF1" w:rsidRDefault="00562BF1" w:rsidP="00562BF1"/>
    <w:p w14:paraId="168C165E" w14:textId="77777777" w:rsidR="00562BF1" w:rsidRDefault="00562BF1" w:rsidP="00562BF1"/>
    <w:p w14:paraId="1742C920" w14:textId="77777777" w:rsidR="00562BF1" w:rsidRDefault="00562BF1" w:rsidP="00562BF1"/>
    <w:p w14:paraId="697B5CA0" w14:textId="77777777" w:rsidR="00562BF1" w:rsidRDefault="00562BF1"/>
    <w:sectPr w:rsidR="00562BF1" w:rsidSect="00BC4F60">
      <w:headerReference w:type="default" r:id="rId7"/>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AB50" w14:textId="77777777" w:rsidR="009800E3" w:rsidRDefault="009800E3">
      <w:r>
        <w:separator/>
      </w:r>
    </w:p>
  </w:endnote>
  <w:endnote w:type="continuationSeparator" w:id="0">
    <w:p w14:paraId="7CA0D1E5" w14:textId="77777777" w:rsidR="009800E3" w:rsidRDefault="009800E3">
      <w:r>
        <w:continuationSeparator/>
      </w:r>
    </w:p>
  </w:endnote>
  <w:endnote w:type="continuationNotice" w:id="1">
    <w:p w14:paraId="063F4AB8" w14:textId="77777777" w:rsidR="009800E3" w:rsidRDefault="00980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3016" w14:textId="77777777" w:rsidR="009800E3" w:rsidRDefault="009800E3">
      <w:r>
        <w:separator/>
      </w:r>
    </w:p>
  </w:footnote>
  <w:footnote w:type="continuationSeparator" w:id="0">
    <w:p w14:paraId="2D3E544F" w14:textId="77777777" w:rsidR="009800E3" w:rsidRDefault="009800E3">
      <w:r>
        <w:continuationSeparator/>
      </w:r>
    </w:p>
  </w:footnote>
  <w:footnote w:type="continuationNotice" w:id="1">
    <w:p w14:paraId="4E5C3B49" w14:textId="77777777" w:rsidR="009800E3" w:rsidRDefault="009800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9435" w14:textId="77777777" w:rsidR="00BC4F60" w:rsidRDefault="004D4C97">
    <w:pPr>
      <w:pStyle w:val="Koptekst"/>
    </w:pPr>
    <w:r>
      <w:rPr>
        <w:noProof/>
      </w:rPr>
      <w:drawing>
        <wp:inline distT="0" distB="0" distL="0" distR="0" wp14:anchorId="414665DB" wp14:editId="44BE5B93">
          <wp:extent cx="5752800" cy="601200"/>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800" cy="60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B4FD8"/>
    <w:multiLevelType w:val="hybridMultilevel"/>
    <w:tmpl w:val="EA8E0484"/>
    <w:lvl w:ilvl="0" w:tplc="2BDC2000">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F1"/>
    <w:rsid w:val="00060617"/>
    <w:rsid w:val="000B37E0"/>
    <w:rsid w:val="000D19D9"/>
    <w:rsid w:val="000F5CFF"/>
    <w:rsid w:val="00130629"/>
    <w:rsid w:val="001931A0"/>
    <w:rsid w:val="001E0822"/>
    <w:rsid w:val="0021004C"/>
    <w:rsid w:val="0022090E"/>
    <w:rsid w:val="00237E75"/>
    <w:rsid w:val="00245D97"/>
    <w:rsid w:val="0027577D"/>
    <w:rsid w:val="00277513"/>
    <w:rsid w:val="002D3EE7"/>
    <w:rsid w:val="002E0B5C"/>
    <w:rsid w:val="002E79BE"/>
    <w:rsid w:val="00324A00"/>
    <w:rsid w:val="003852D7"/>
    <w:rsid w:val="003B0EDF"/>
    <w:rsid w:val="003C30E6"/>
    <w:rsid w:val="0043264F"/>
    <w:rsid w:val="00433F83"/>
    <w:rsid w:val="004D4C97"/>
    <w:rsid w:val="004F64A3"/>
    <w:rsid w:val="00500476"/>
    <w:rsid w:val="00500D8D"/>
    <w:rsid w:val="00562BF1"/>
    <w:rsid w:val="00590015"/>
    <w:rsid w:val="00594359"/>
    <w:rsid w:val="006B2417"/>
    <w:rsid w:val="006D17A9"/>
    <w:rsid w:val="00786E09"/>
    <w:rsid w:val="00787543"/>
    <w:rsid w:val="00792DCA"/>
    <w:rsid w:val="0079363C"/>
    <w:rsid w:val="008536D4"/>
    <w:rsid w:val="00855B08"/>
    <w:rsid w:val="00876093"/>
    <w:rsid w:val="008A1FB8"/>
    <w:rsid w:val="009766D2"/>
    <w:rsid w:val="009800E3"/>
    <w:rsid w:val="00A64540"/>
    <w:rsid w:val="00A9292F"/>
    <w:rsid w:val="00AF3F45"/>
    <w:rsid w:val="00B23503"/>
    <w:rsid w:val="00B27575"/>
    <w:rsid w:val="00B33985"/>
    <w:rsid w:val="00B764BE"/>
    <w:rsid w:val="00B87176"/>
    <w:rsid w:val="00BA1963"/>
    <w:rsid w:val="00BC4F60"/>
    <w:rsid w:val="00BD5693"/>
    <w:rsid w:val="00C15A2A"/>
    <w:rsid w:val="00C51E81"/>
    <w:rsid w:val="00C61820"/>
    <w:rsid w:val="00CB3FAC"/>
    <w:rsid w:val="00CF6829"/>
    <w:rsid w:val="00D04C3A"/>
    <w:rsid w:val="00DC77F4"/>
    <w:rsid w:val="00DE667B"/>
    <w:rsid w:val="00E06451"/>
    <w:rsid w:val="00E72E7A"/>
    <w:rsid w:val="00EC04C0"/>
    <w:rsid w:val="00EC2BFA"/>
    <w:rsid w:val="00FE1D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9107"/>
  <w15:chartTrackingRefBased/>
  <w15:docId w15:val="{1F3024D7-2E4C-4527-A9E8-DEDF9EE8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2BF1"/>
    <w:pPr>
      <w:spacing w:after="0" w:line="240" w:lineRule="auto"/>
    </w:pPr>
    <w:rPr>
      <w:rFonts w:ascii="Times New Roman" w:eastAsia="Calibri"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kument1">
    <w:name w:val="Dokument 1"/>
    <w:rsid w:val="00562BF1"/>
    <w:pPr>
      <w:keepNext/>
      <w:keepLines/>
      <w:widowControl w:val="0"/>
      <w:tabs>
        <w:tab w:val="left" w:pos="-720"/>
      </w:tabs>
      <w:suppressAutoHyphens/>
      <w:autoSpaceDE w:val="0"/>
      <w:autoSpaceDN w:val="0"/>
      <w:adjustRightInd w:val="0"/>
      <w:spacing w:after="0" w:line="240" w:lineRule="atLeast"/>
    </w:pPr>
    <w:rPr>
      <w:rFonts w:ascii="Courier" w:eastAsia="Times New Roman" w:hAnsi="Courier" w:cs="Times New Roman"/>
      <w:sz w:val="24"/>
      <w:szCs w:val="24"/>
      <w:lang w:val="en-US"/>
    </w:rPr>
  </w:style>
  <w:style w:type="paragraph" w:styleId="Koptekst">
    <w:name w:val="header"/>
    <w:basedOn w:val="Standaard"/>
    <w:link w:val="KoptekstChar"/>
    <w:uiPriority w:val="99"/>
    <w:unhideWhenUsed/>
    <w:rsid w:val="00562BF1"/>
    <w:pPr>
      <w:tabs>
        <w:tab w:val="center" w:pos="4513"/>
        <w:tab w:val="right" w:pos="9026"/>
      </w:tabs>
    </w:pPr>
  </w:style>
  <w:style w:type="character" w:customStyle="1" w:styleId="KoptekstChar">
    <w:name w:val="Koptekst Char"/>
    <w:basedOn w:val="Standaardalinea-lettertype"/>
    <w:link w:val="Koptekst"/>
    <w:uiPriority w:val="99"/>
    <w:rsid w:val="00562BF1"/>
    <w:rPr>
      <w:rFonts w:ascii="Times New Roman" w:eastAsia="Calibri" w:hAnsi="Times New Roman" w:cs="Times New Roman"/>
      <w:sz w:val="24"/>
      <w:szCs w:val="24"/>
      <w:lang w:val="nl-NL"/>
    </w:rPr>
  </w:style>
  <w:style w:type="paragraph" w:styleId="Voettekst">
    <w:name w:val="footer"/>
    <w:basedOn w:val="Standaard"/>
    <w:link w:val="VoettekstChar"/>
    <w:uiPriority w:val="99"/>
    <w:semiHidden/>
    <w:unhideWhenUsed/>
    <w:rsid w:val="008536D4"/>
    <w:pPr>
      <w:tabs>
        <w:tab w:val="center" w:pos="4513"/>
        <w:tab w:val="right" w:pos="9026"/>
      </w:tabs>
    </w:pPr>
  </w:style>
  <w:style w:type="character" w:customStyle="1" w:styleId="VoettekstChar">
    <w:name w:val="Voettekst Char"/>
    <w:basedOn w:val="Standaardalinea-lettertype"/>
    <w:link w:val="Voettekst"/>
    <w:uiPriority w:val="99"/>
    <w:semiHidden/>
    <w:rsid w:val="008536D4"/>
    <w:rPr>
      <w:rFonts w:ascii="Times New Roman" w:eastAsia="Calibri" w:hAnsi="Times New Roman" w:cs="Times New Roman"/>
      <w:sz w:val="24"/>
      <w:szCs w:val="24"/>
    </w:rPr>
  </w:style>
  <w:style w:type="paragraph" w:styleId="Revisie">
    <w:name w:val="Revision"/>
    <w:hidden/>
    <w:uiPriority w:val="99"/>
    <w:semiHidden/>
    <w:rsid w:val="006D17A9"/>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Spanjaart</dc:creator>
  <cp:keywords/>
  <dc:description/>
  <cp:lastModifiedBy>Esther van Sprang</cp:lastModifiedBy>
  <cp:revision>2</cp:revision>
  <dcterms:created xsi:type="dcterms:W3CDTF">2021-12-20T12:57:00Z</dcterms:created>
  <dcterms:modified xsi:type="dcterms:W3CDTF">2021-12-20T12:57:00Z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